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EE" w:rsidRPr="004D103D" w:rsidRDefault="004C64EE" w:rsidP="00574F61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УТВЕРЖДЕНО</w:t>
      </w:r>
    </w:p>
    <w:p w:rsidR="004C64EE" w:rsidRPr="004D103D" w:rsidRDefault="00574F61" w:rsidP="00574F61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риказом Управления </w:t>
      </w:r>
    </w:p>
    <w:p w:rsidR="004C64EE" w:rsidRPr="004D103D" w:rsidRDefault="004C64EE" w:rsidP="00574F61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4C64EE" w:rsidRPr="004D103D" w:rsidRDefault="004C64EE" w:rsidP="00574F61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4C64EE" w:rsidRPr="004D103D" w:rsidRDefault="004C64EE" w:rsidP="00574F61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от </w:t>
      </w:r>
      <w:r w:rsidR="005B6668">
        <w:rPr>
          <w:rFonts w:ascii="Times New Roman" w:hAnsi="Times New Roman" w:cs="Times New Roman"/>
          <w:sz w:val="24"/>
          <w:szCs w:val="24"/>
        </w:rPr>
        <w:t>30</w:t>
      </w:r>
      <w:r w:rsidRPr="004D103D">
        <w:rPr>
          <w:rFonts w:ascii="Times New Roman" w:hAnsi="Times New Roman" w:cs="Times New Roman"/>
          <w:sz w:val="24"/>
          <w:szCs w:val="24"/>
        </w:rPr>
        <w:t>.12.201</w:t>
      </w:r>
      <w:r w:rsidR="005B6668">
        <w:rPr>
          <w:rFonts w:ascii="Times New Roman" w:hAnsi="Times New Roman" w:cs="Times New Roman"/>
          <w:sz w:val="24"/>
          <w:szCs w:val="24"/>
        </w:rPr>
        <w:t>3</w:t>
      </w:r>
      <w:r w:rsidRPr="004D103D">
        <w:rPr>
          <w:rFonts w:ascii="Times New Roman" w:hAnsi="Times New Roman" w:cs="Times New Roman"/>
          <w:sz w:val="24"/>
          <w:szCs w:val="24"/>
        </w:rPr>
        <w:t xml:space="preserve"> № </w:t>
      </w:r>
      <w:r w:rsidR="00574F61">
        <w:rPr>
          <w:rFonts w:ascii="Times New Roman" w:hAnsi="Times New Roman" w:cs="Times New Roman"/>
          <w:sz w:val="24"/>
          <w:szCs w:val="24"/>
        </w:rPr>
        <w:t>436/01-06</w:t>
      </w:r>
    </w:p>
    <w:p w:rsidR="004C64EE" w:rsidRPr="004D103D" w:rsidRDefault="004C64EE" w:rsidP="00574F61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МУНИЦИПАЛЬНОЕ ЗАДАНИЕ № 1 </w:t>
      </w:r>
      <w:proofErr w:type="spellStart"/>
      <w:r w:rsidRPr="004D103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4D103D">
        <w:rPr>
          <w:rFonts w:ascii="Times New Roman" w:hAnsi="Times New Roman" w:cs="Times New Roman"/>
          <w:sz w:val="24"/>
          <w:szCs w:val="24"/>
        </w:rPr>
        <w:t>/</w:t>
      </w:r>
      <w:r w:rsidR="005B6668">
        <w:rPr>
          <w:rFonts w:ascii="Times New Roman" w:hAnsi="Times New Roman" w:cs="Times New Roman"/>
          <w:sz w:val="24"/>
          <w:szCs w:val="24"/>
        </w:rPr>
        <w:t>14</w:t>
      </w:r>
    </w:p>
    <w:p w:rsidR="004C64EE" w:rsidRPr="004D103D" w:rsidRDefault="004C64EE" w:rsidP="00574F61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муниципальному (бюджетному) учреждению 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г. Переславля-Залесского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 </w:t>
      </w:r>
      <w:r w:rsidRPr="004D103D">
        <w:rPr>
          <w:rFonts w:ascii="Times New Roman" w:hAnsi="Times New Roman" w:cs="Times New Roman"/>
          <w:sz w:val="24"/>
          <w:szCs w:val="24"/>
          <w:u w:val="single"/>
        </w:rPr>
        <w:t>муниципальное общеобразовательное учреждение средняя общеобразовательная школа № 1</w:t>
      </w:r>
      <w:r w:rsidRPr="004D10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на 201</w:t>
      </w:r>
      <w:r w:rsidR="00E51C7C">
        <w:rPr>
          <w:rFonts w:ascii="Times New Roman" w:hAnsi="Times New Roman" w:cs="Times New Roman"/>
          <w:sz w:val="24"/>
          <w:szCs w:val="24"/>
        </w:rPr>
        <w:t>4</w:t>
      </w:r>
      <w:r w:rsidRPr="004D103D">
        <w:rPr>
          <w:rFonts w:ascii="Times New Roman" w:hAnsi="Times New Roman" w:cs="Times New Roman"/>
          <w:sz w:val="24"/>
          <w:szCs w:val="24"/>
        </w:rPr>
        <w:t>-201</w:t>
      </w:r>
      <w:r w:rsidR="00E51C7C">
        <w:rPr>
          <w:rFonts w:ascii="Times New Roman" w:hAnsi="Times New Roman" w:cs="Times New Roman"/>
          <w:sz w:val="24"/>
          <w:szCs w:val="24"/>
        </w:rPr>
        <w:t>6</w:t>
      </w:r>
      <w:r w:rsidRPr="004D103D">
        <w:rPr>
          <w:rFonts w:ascii="Times New Roman" w:hAnsi="Times New Roman" w:cs="Times New Roman"/>
          <w:sz w:val="24"/>
          <w:szCs w:val="24"/>
        </w:rPr>
        <w:t xml:space="preserve"> год (годы)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numPr>
          <w:ilvl w:val="1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4C64EE" w:rsidRPr="004D103D" w:rsidRDefault="004C64EE" w:rsidP="00574F61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proofErr w:type="spellEnd"/>
      <w:r w:rsidRPr="004D103D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</w:t>
      </w:r>
      <w:proofErr w:type="gramStart"/>
      <w:r w:rsidRPr="004D103D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4D103D">
        <w:rPr>
          <w:rFonts w:ascii="Times New Roman" w:hAnsi="Times New Roman" w:cs="Times New Roman"/>
          <w:sz w:val="24"/>
          <w:szCs w:val="24"/>
          <w:u w:val="single"/>
        </w:rPr>
        <w:t>. Переславля-Залесского_______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D103D">
        <w:rPr>
          <w:rFonts w:ascii="Times New Roman" w:hAnsi="Times New Roman" w:cs="Times New Roman"/>
          <w:sz w:val="24"/>
          <w:szCs w:val="24"/>
        </w:rPr>
        <w:t xml:space="preserve">(наименование органа местного самоуправления и (или) отраслевых (функциональных) органов Администрации города), (далее - учредитель) и </w:t>
      </w:r>
      <w:proofErr w:type="gramEnd"/>
    </w:p>
    <w:p w:rsidR="004C64EE" w:rsidRPr="004D103D" w:rsidRDefault="004C64EE" w:rsidP="00574F61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_________________муниципальным</w:t>
      </w:r>
      <w:proofErr w:type="spellEnd"/>
      <w:r w:rsidRPr="004D103D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общеобразовательным учреждением_______________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______________________средней</w:t>
      </w:r>
      <w:proofErr w:type="spellEnd"/>
      <w:r w:rsidRPr="004D103D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общеобразовательной школой № 1__________________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                                                (наименование муниципального учреждения),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(далее – исполнитель),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- 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начального, основного, среднего (полного) общего образования</w:t>
      </w:r>
      <w:r w:rsidRPr="004D10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Потребители: дети в возрасте от 6,5 до 18 лет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1.2.2. Работы:</w:t>
      </w:r>
    </w:p>
    <w:p w:rsidR="004C64EE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E51C7C" w:rsidRPr="004D103D" w:rsidRDefault="00E51C7C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C64EE" w:rsidRPr="004D103D" w:rsidTr="00364A5B">
        <w:tc>
          <w:tcPr>
            <w:tcW w:w="540" w:type="dxa"/>
            <w:vMerge w:val="restart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4" w:type="dxa"/>
            <w:vMerge w:val="restart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2389" w:type="dxa"/>
            <w:vMerge w:val="restart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4C64EE" w:rsidRPr="004D103D" w:rsidTr="00364A5B">
        <w:tc>
          <w:tcPr>
            <w:tcW w:w="540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611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611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611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64EE" w:rsidRPr="004D103D" w:rsidTr="00364A5B">
        <w:tc>
          <w:tcPr>
            <w:tcW w:w="9747" w:type="dxa"/>
            <w:gridSpan w:val="7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40082D" w:rsidRPr="004D103D" w:rsidTr="00364A5B">
        <w:tc>
          <w:tcPr>
            <w:tcW w:w="540" w:type="dxa"/>
            <w:vMerge w:val="restart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  <w:vMerge w:val="restart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общеобразовательных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 начального, основного, среднего (полного) общего образования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3A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082D" w:rsidRPr="004D103D" w:rsidTr="00D13BEA">
        <w:trPr>
          <w:trHeight w:val="1302"/>
        </w:trPr>
        <w:tc>
          <w:tcPr>
            <w:tcW w:w="540" w:type="dxa"/>
            <w:vMerge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40082D" w:rsidRPr="004D103D" w:rsidRDefault="00E53A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992" w:type="dxa"/>
          </w:tcPr>
          <w:p w:rsidR="0040082D" w:rsidRPr="004D103D" w:rsidRDefault="00E53A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92" w:type="dxa"/>
          </w:tcPr>
          <w:p w:rsidR="0040082D" w:rsidRPr="004D103D" w:rsidRDefault="00FF2B8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E53AE0" w:rsidRPr="004D103D" w:rsidTr="00D13BEA">
        <w:trPr>
          <w:trHeight w:val="1302"/>
        </w:trPr>
        <w:tc>
          <w:tcPr>
            <w:tcW w:w="540" w:type="dxa"/>
            <w:vMerge/>
          </w:tcPr>
          <w:p w:rsidR="00E53AE0" w:rsidRPr="004D103D" w:rsidRDefault="00E53AE0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E53AE0" w:rsidRPr="004D103D" w:rsidRDefault="00E53AE0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E53AE0" w:rsidRPr="004D103D" w:rsidRDefault="00E53AE0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образование в соответствии с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</w:p>
        </w:tc>
        <w:tc>
          <w:tcPr>
            <w:tcW w:w="1292" w:type="dxa"/>
          </w:tcPr>
          <w:p w:rsidR="00E53AE0" w:rsidRPr="004D103D" w:rsidRDefault="00E53AE0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E53AE0" w:rsidRDefault="00E53A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E53AE0" w:rsidRPr="004D103D" w:rsidRDefault="00E53A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53AE0" w:rsidRPr="004D103D" w:rsidRDefault="00E53A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082D" w:rsidRPr="004D103D" w:rsidTr="00364A5B">
        <w:tc>
          <w:tcPr>
            <w:tcW w:w="540" w:type="dxa"/>
            <w:vMerge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92" w:type="dxa"/>
          </w:tcPr>
          <w:p w:rsidR="0040082D" w:rsidRPr="0040082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40082D" w:rsidRPr="0040082D" w:rsidRDefault="00E53A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992" w:type="dxa"/>
          </w:tcPr>
          <w:p w:rsidR="0040082D" w:rsidRPr="0040082D" w:rsidRDefault="00E53A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92" w:type="dxa"/>
          </w:tcPr>
          <w:p w:rsidR="0040082D" w:rsidRPr="0040082D" w:rsidRDefault="00FF2B8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40082D" w:rsidRPr="004D103D" w:rsidTr="00D13BEA">
        <w:trPr>
          <w:trHeight w:val="1210"/>
        </w:trPr>
        <w:tc>
          <w:tcPr>
            <w:tcW w:w="540" w:type="dxa"/>
            <w:vMerge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40082D" w:rsidRPr="004D103D" w:rsidRDefault="00E53A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40082D" w:rsidRPr="004D103D" w:rsidRDefault="00FF2B8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992" w:type="dxa"/>
          </w:tcPr>
          <w:p w:rsidR="0040082D" w:rsidRPr="004D103D" w:rsidRDefault="00FF2B8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</w:tr>
      <w:tr w:rsidR="0040082D" w:rsidRPr="004D103D" w:rsidTr="00364A5B">
        <w:tc>
          <w:tcPr>
            <w:tcW w:w="540" w:type="dxa"/>
            <w:vMerge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40082D" w:rsidRPr="004D103D" w:rsidRDefault="00E53A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40082D" w:rsidRPr="004D103D" w:rsidRDefault="00FF2B8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40082D" w:rsidRPr="004D103D" w:rsidRDefault="00FF2B81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364A5B">
        <w:tc>
          <w:tcPr>
            <w:tcW w:w="9747" w:type="dxa"/>
            <w:gridSpan w:val="7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40082D" w:rsidRPr="004D103D" w:rsidTr="00364A5B">
        <w:tc>
          <w:tcPr>
            <w:tcW w:w="540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40082D" w:rsidRPr="004D103D" w:rsidTr="00364A5B">
        <w:tc>
          <w:tcPr>
            <w:tcW w:w="540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364A5B">
        <w:tc>
          <w:tcPr>
            <w:tcW w:w="540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082D" w:rsidRPr="004D103D" w:rsidTr="00364A5B">
        <w:tc>
          <w:tcPr>
            <w:tcW w:w="540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0082D" w:rsidRPr="004D103D" w:rsidTr="00364A5B">
        <w:tc>
          <w:tcPr>
            <w:tcW w:w="540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9 класса, получивших аттестат об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основном общем образовании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364A5B">
        <w:tc>
          <w:tcPr>
            <w:tcW w:w="540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класса, получивших аттестат о среднем (полном)  общем образовании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0082D" w:rsidRPr="004D103D" w:rsidTr="00364A5B">
        <w:tc>
          <w:tcPr>
            <w:tcW w:w="540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0082D" w:rsidRPr="004D103D" w:rsidTr="00364A5B">
        <w:tc>
          <w:tcPr>
            <w:tcW w:w="540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806766" w:rsidRDefault="00E626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67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,5/</w:t>
            </w:r>
          </w:p>
          <w:p w:rsidR="0040082D" w:rsidRPr="004D103D" w:rsidRDefault="00E626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6766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92" w:type="dxa"/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,5/</w:t>
            </w:r>
          </w:p>
          <w:p w:rsidR="0040082D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92" w:type="dxa"/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,5/</w:t>
            </w:r>
          </w:p>
          <w:p w:rsidR="0040082D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40082D" w:rsidRPr="004D103D" w:rsidTr="00364A5B">
        <w:tc>
          <w:tcPr>
            <w:tcW w:w="540" w:type="dxa"/>
          </w:tcPr>
          <w:p w:rsidR="0040082D" w:rsidRPr="004D103D" w:rsidRDefault="0040082D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292" w:type="dxa"/>
          </w:tcPr>
          <w:p w:rsidR="0040082D" w:rsidRPr="004D103D" w:rsidRDefault="0040082D" w:rsidP="00574F61">
            <w:pPr>
              <w:shd w:val="clear" w:color="auto" w:fill="FFFFFF"/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3022" w:type="dxa"/>
            <w:gridSpan w:val="3"/>
          </w:tcPr>
          <w:p w:rsidR="0040082D" w:rsidRPr="004D103D" w:rsidRDefault="0040082D" w:rsidP="00574F61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806766" w:rsidRPr="004D103D" w:rsidTr="00364A5B">
        <w:tc>
          <w:tcPr>
            <w:tcW w:w="540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806766" w:rsidRPr="004D103D" w:rsidRDefault="00806766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92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32,6/</w:t>
            </w:r>
          </w:p>
          <w:p w:rsidR="00806766" w:rsidRPr="004D103D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32,6/</w:t>
            </w:r>
          </w:p>
          <w:p w:rsidR="00806766" w:rsidRPr="004D103D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32,6/</w:t>
            </w:r>
          </w:p>
          <w:p w:rsidR="00806766" w:rsidRPr="004D103D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806766" w:rsidRPr="004D103D" w:rsidTr="00364A5B">
        <w:tc>
          <w:tcPr>
            <w:tcW w:w="540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92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06766" w:rsidRPr="004D103D" w:rsidTr="00364A5B">
        <w:tc>
          <w:tcPr>
            <w:tcW w:w="540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</w:tc>
        <w:tc>
          <w:tcPr>
            <w:tcW w:w="1292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</w:tr>
      <w:tr w:rsidR="00806766" w:rsidRPr="004D103D" w:rsidTr="00364A5B">
        <w:tc>
          <w:tcPr>
            <w:tcW w:w="540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92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4D10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806766" w:rsidRPr="004D103D" w:rsidTr="00364A5B">
        <w:tc>
          <w:tcPr>
            <w:tcW w:w="540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70 % аттестованных на квалификационные категории от общего количества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. работников </w:t>
            </w:r>
          </w:p>
        </w:tc>
      </w:tr>
      <w:tr w:rsidR="00806766" w:rsidRPr="004D103D" w:rsidTr="00364A5B">
        <w:tc>
          <w:tcPr>
            <w:tcW w:w="540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66" w:rsidRPr="004D103D" w:rsidTr="00364A5B">
        <w:tc>
          <w:tcPr>
            <w:tcW w:w="540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806766" w:rsidRPr="004D103D" w:rsidRDefault="00806766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806766" w:rsidRPr="004D103D" w:rsidRDefault="00806766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806766" w:rsidRPr="004D103D" w:rsidRDefault="0080676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</w:tr>
    </w:tbl>
    <w:p w:rsidR="004C64EE" w:rsidRPr="004D103D" w:rsidRDefault="004C64EE" w:rsidP="00574F61">
      <w:pPr>
        <w:pStyle w:val="ConsPlusNonformat"/>
        <w:widowControl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порядку, организации  процесса предоставления  и результатам муниципальной услуги: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муниципальная услуга оказывается на основании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утвержденные приказом Управления образования от 14.12.2011 № 458/01-06</w:t>
      </w:r>
    </w:p>
    <w:p w:rsidR="004C64EE" w:rsidRPr="004D103D" w:rsidRDefault="004C64EE" w:rsidP="00574F61">
      <w:pPr>
        <w:shd w:val="clear" w:color="auto" w:fill="FFFFFF"/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3.1. Порядок оказания муниципальной услуги: (в соответствии с п. 5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образования»).</w:t>
      </w:r>
    </w:p>
    <w:p w:rsidR="004C64EE" w:rsidRPr="004D103D" w:rsidRDefault="004C64EE" w:rsidP="00574F61">
      <w:pPr>
        <w:shd w:val="clear" w:color="auto" w:fill="FFFFFF"/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3.2. Требования к организации процесса предоставления муниципальной услуги:</w:t>
      </w:r>
    </w:p>
    <w:p w:rsidR="004C64EE" w:rsidRPr="004D103D" w:rsidRDefault="004C64EE" w:rsidP="00574F61">
      <w:pPr>
        <w:shd w:val="clear" w:color="auto" w:fill="FFFFFF"/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(в соответствии с п. 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</w:t>
      </w:r>
    </w:p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4.1. Муниципальный правовой акт, устанавливающий цены (тарифы) либо порядок их установления</w:t>
      </w:r>
    </w:p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______-_____________________________________________________</w:t>
      </w:r>
    </w:p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4.2. Орган, устанавливающий цены (тарифы) ____-________________</w:t>
      </w:r>
    </w:p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4.3. Значения предельных цен (тарифов)</w:t>
      </w:r>
    </w:p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9"/>
        <w:gridCol w:w="4772"/>
      </w:tblGrid>
      <w:tr w:rsidR="004C64EE" w:rsidRPr="004D103D" w:rsidTr="00364A5B">
        <w:tc>
          <w:tcPr>
            <w:tcW w:w="4799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4C64EE" w:rsidRPr="004D103D" w:rsidTr="00364A5B">
        <w:tc>
          <w:tcPr>
            <w:tcW w:w="4799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</w:p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6,5 до 18 лет</w:t>
            </w:r>
          </w:p>
        </w:tc>
        <w:tc>
          <w:tcPr>
            <w:tcW w:w="477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5. Характеристика работы</w:t>
      </w:r>
    </w:p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5.1. Требования к условиям, порядку и результатам выполнения работ:</w:t>
      </w:r>
    </w:p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5.2. Показатели, характеризующие объем и (или) качество работы:</w:t>
      </w:r>
    </w:p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2"/>
        <w:gridCol w:w="2027"/>
        <w:gridCol w:w="2062"/>
        <w:gridCol w:w="1926"/>
        <w:gridCol w:w="977"/>
        <w:gridCol w:w="974"/>
        <w:gridCol w:w="973"/>
      </w:tblGrid>
      <w:tr w:rsidR="004C64EE" w:rsidRPr="004D103D" w:rsidTr="00364A5B">
        <w:tc>
          <w:tcPr>
            <w:tcW w:w="63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27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06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результата**</w:t>
            </w:r>
          </w:p>
        </w:tc>
        <w:tc>
          <w:tcPr>
            <w:tcW w:w="1926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924" w:type="dxa"/>
            <w:gridSpan w:val="3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4C64EE" w:rsidRPr="004D103D" w:rsidTr="00364A5B">
        <w:tc>
          <w:tcPr>
            <w:tcW w:w="63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27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6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26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977" w:type="dxa"/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364A5B">
        <w:tc>
          <w:tcPr>
            <w:tcW w:w="63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27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6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26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977" w:type="dxa"/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lastRenderedPageBreak/>
        <w:t>6. Контроль выполнения муниципального задания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065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2268"/>
        <w:gridCol w:w="1560"/>
        <w:gridCol w:w="1275"/>
        <w:gridCol w:w="1485"/>
        <w:gridCol w:w="1492"/>
        <w:gridCol w:w="1417"/>
      </w:tblGrid>
      <w:tr w:rsidR="004C64EE" w:rsidRPr="004D103D" w:rsidTr="00364A5B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обучение на дому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0082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0082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обучение на дому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обучение на дому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квалифицированной помощи детям с ОВЗ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углубленное  изучение предметов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профильное обучение в 10-11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A5B" w:rsidRPr="004D103D" w:rsidTr="00364A5B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A5B" w:rsidRPr="004D103D" w:rsidRDefault="00364A5B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</w:tbl>
    <w:p w:rsidR="004C64EE" w:rsidRPr="004D103D" w:rsidRDefault="004C64EE" w:rsidP="00574F61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0712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2410"/>
        <w:gridCol w:w="850"/>
        <w:gridCol w:w="1843"/>
        <w:gridCol w:w="1559"/>
        <w:gridCol w:w="1276"/>
        <w:gridCol w:w="1559"/>
        <w:gridCol w:w="5916"/>
        <w:gridCol w:w="947"/>
        <w:gridCol w:w="945"/>
        <w:gridCol w:w="2839"/>
      </w:tblGrid>
      <w:tr w:rsidR="004C64EE" w:rsidRPr="004D103D" w:rsidTr="00364A5B">
        <w:trPr>
          <w:gridAfter w:val="4"/>
          <w:wAfter w:w="10647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расчета, </w:t>
            </w:r>
          </w:p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C64EE" w:rsidRPr="004D103D" w:rsidTr="00364A5B">
        <w:trPr>
          <w:gridAfter w:val="4"/>
          <w:wAfter w:w="10647" w:type="dxa"/>
          <w:trHeight w:val="36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6E" w:rsidRPr="004D103D" w:rsidTr="00364A5B">
        <w:trPr>
          <w:gridAfter w:val="4"/>
          <w:wAfter w:w="10647" w:type="dxa"/>
          <w:trHeight w:val="3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A6E" w:rsidRPr="004D103D" w:rsidRDefault="00695A6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обучающихся, освоивших  образовательную программу начального общего образования в полном объеме к общему количеству обучающихся 4-х классов начальной ступени обучения  х100</w:t>
            </w:r>
          </w:p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714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BF4714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BF4714" w:rsidRPr="004D103D" w:rsidRDefault="00BF4714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метапредметных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учащихся начальных классов, обучающихся в соответствии с ФГОС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14" w:rsidRPr="004D103D" w:rsidRDefault="00BF4714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184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х100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Ежегодный отчет об организации и проведении государственной (итоговой) аттестации выпускников (9-11) классов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класса, получивших аттестат о среднем (полном)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обучающихся 2-9 классов, оставленных на повторный год обучения к общему количеству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2-9 классов х100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русскому языку, математике к количеству обучающихся, принявших участие ЕГЭ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,5/</w:t>
            </w:r>
          </w:p>
          <w:p w:rsidR="00806766" w:rsidRDefault="00806766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 ГИА-9 по русскому языку, математике к количеству обучающихся, допущенных к ГИА 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E626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6766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A15A0" w:rsidRPr="004D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6766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детей, обучающихся на «4» и «5»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общему количеству  обучающихся х100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E6262D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2"/>
          <w:wAfter w:w="3784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 реализуемых  педагогическими работниками, имеющими образование (аттестацию)   в области, соответствующей  преподаваемому   предмету к общему количеству часов учебного плана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  <w:tcBorders>
              <w:left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имеющих высшее, среднее специальное и профессиональное образование к общему  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количеству педагогических работников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4D10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аттестованных на квалификационные категории к общему количеству педагогических работников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70 % педагогических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аттестованных на квалификационные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5A0" w:rsidRPr="004D103D" w:rsidTr="00364A5B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удовлетворенных качеством услуги к  общему количеству опрошенных родителей (законных представителей) обучающихся, удовлетворенных качеством услуги х100</w:t>
            </w: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8" w:type="dxa"/>
            <w:gridSpan w:val="3"/>
          </w:tcPr>
          <w:p w:rsidR="001A15A0" w:rsidRPr="004D103D" w:rsidRDefault="001A15A0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</w:tcPr>
          <w:p w:rsidR="001A15A0" w:rsidRPr="004D103D" w:rsidRDefault="001A15A0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6.2. Форма отчета о выполнении муниципального задания по работам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9"/>
        <w:gridCol w:w="1953"/>
        <w:gridCol w:w="2680"/>
        <w:gridCol w:w="2194"/>
        <w:gridCol w:w="2075"/>
      </w:tblGrid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3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53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680" w:type="dxa"/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trike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ab/>
        <w:t xml:space="preserve">6.3. Периодичность  представления отчета о выполнении муниципального задания  </w:t>
      </w:r>
    </w:p>
    <w:p w:rsidR="004C64EE" w:rsidRPr="004D103D" w:rsidRDefault="004C64EE" w:rsidP="00574F61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 оценке объемов, качества оказания муниципальной услуги, оценке эффективности и результативности выполнения муниципального задания  предоставляется два раза в год в срок: до 15 июля (по состоянию за полугодие), до 01 февраля (по отчету за год) года по формам, установленным п. 6.1.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6.4. Иные требования к отчетности об исполнении муниципального задания 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4C64EE" w:rsidRPr="004D103D" w:rsidRDefault="004C64EE" w:rsidP="00574F61">
      <w:pPr>
        <w:shd w:val="clear" w:color="auto" w:fill="FFFFFF"/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4D103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D103D">
        <w:rPr>
          <w:rFonts w:ascii="Times New Roman" w:hAnsi="Times New Roman" w:cs="Times New Roman"/>
          <w:sz w:val="24"/>
          <w:szCs w:val="24"/>
        </w:rPr>
        <w:t xml:space="preserve">проверок поставщика муниципальной услуги Управлением образования Администрации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>. Переславля-Залесского. Сроки – по графику.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- рассмотреть  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- провести  внеплановую  проверку выполнения муниципального задания, качества оказания муниципальных услуг (выполнения работ);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464B1" w:rsidRDefault="000464B1" w:rsidP="000464B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7. Основания для приостановления или досрочного прекращения муниципального задания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4C64EE" w:rsidRPr="004D103D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64EE" w:rsidRPr="004D103D" w:rsidRDefault="004C64EE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F61" w:rsidRDefault="00574F6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lastRenderedPageBreak/>
        <w:t>7.2. Основания для досрочного прекращения действия муниципального задания: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4C64EE" w:rsidRPr="004D103D" w:rsidTr="00364A5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досрочного</w:t>
            </w:r>
            <w:proofErr w:type="gramEnd"/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26" w:rsidRPr="00C4143C" w:rsidRDefault="007E5D26" w:rsidP="00574F6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D26" w:rsidRPr="00C4143C" w:rsidRDefault="007E5D26" w:rsidP="00574F6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Раздел 5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DE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145D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45DE4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09.08.2011г. № 1181 "</w:t>
            </w:r>
            <w:hyperlink r:id="rId5" w:history="1">
              <w:r w:rsidRPr="00145DE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4C64EE" w:rsidRPr="00787029" w:rsidTr="00364A5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64EE" w:rsidRPr="00787029" w:rsidRDefault="004C64EE" w:rsidP="00574F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4EE" w:rsidRPr="00787029" w:rsidRDefault="004C64EE" w:rsidP="00574F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4EE" w:rsidRPr="00787029" w:rsidRDefault="004C64EE" w:rsidP="00574F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4EE" w:rsidRPr="00787029" w:rsidRDefault="004C64EE" w:rsidP="00574F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64EE" w:rsidRPr="00787029" w:rsidRDefault="004C64EE" w:rsidP="00574F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7C0" w:rsidRPr="00787029" w:rsidRDefault="002837C0" w:rsidP="00574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37C0" w:rsidRPr="00787029" w:rsidSect="00364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409D9"/>
    <w:multiLevelType w:val="hybridMultilevel"/>
    <w:tmpl w:val="1F22C750"/>
    <w:lvl w:ilvl="0" w:tplc="8C145D3C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3294C25"/>
    <w:multiLevelType w:val="multilevel"/>
    <w:tmpl w:val="64E86F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C64EE"/>
    <w:rsid w:val="000464B1"/>
    <w:rsid w:val="0005766E"/>
    <w:rsid w:val="00145DE4"/>
    <w:rsid w:val="001A15A0"/>
    <w:rsid w:val="002754AE"/>
    <w:rsid w:val="002837C0"/>
    <w:rsid w:val="00364A5B"/>
    <w:rsid w:val="003651D5"/>
    <w:rsid w:val="003A38CB"/>
    <w:rsid w:val="0040082D"/>
    <w:rsid w:val="004C64EE"/>
    <w:rsid w:val="004D103D"/>
    <w:rsid w:val="00574F61"/>
    <w:rsid w:val="005B6668"/>
    <w:rsid w:val="005C59B0"/>
    <w:rsid w:val="00695A6E"/>
    <w:rsid w:val="0069691D"/>
    <w:rsid w:val="006B7ACE"/>
    <w:rsid w:val="006E56EF"/>
    <w:rsid w:val="00787029"/>
    <w:rsid w:val="007E5D26"/>
    <w:rsid w:val="007F1C91"/>
    <w:rsid w:val="00806766"/>
    <w:rsid w:val="00881247"/>
    <w:rsid w:val="00945730"/>
    <w:rsid w:val="00AB248C"/>
    <w:rsid w:val="00B42DE1"/>
    <w:rsid w:val="00BC61D1"/>
    <w:rsid w:val="00BF4714"/>
    <w:rsid w:val="00C62D9E"/>
    <w:rsid w:val="00CA6432"/>
    <w:rsid w:val="00CE0B86"/>
    <w:rsid w:val="00D1276B"/>
    <w:rsid w:val="00D13BEA"/>
    <w:rsid w:val="00E03F6F"/>
    <w:rsid w:val="00E51C7C"/>
    <w:rsid w:val="00E53AE0"/>
    <w:rsid w:val="00E6262D"/>
    <w:rsid w:val="00E77615"/>
    <w:rsid w:val="00EC0477"/>
    <w:rsid w:val="00F61173"/>
    <w:rsid w:val="00FF2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C64E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pereslavl.ru/img/file/Municipalnie_uslugi/Perechen_uslug/1181.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2401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Olga</cp:lastModifiedBy>
  <cp:revision>20</cp:revision>
  <cp:lastPrinted>2013-12-23T12:23:00Z</cp:lastPrinted>
  <dcterms:created xsi:type="dcterms:W3CDTF">2013-04-09T13:36:00Z</dcterms:created>
  <dcterms:modified xsi:type="dcterms:W3CDTF">2014-01-09T07:12:00Z</dcterms:modified>
</cp:coreProperties>
</file>